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92" w:rsidRDefault="00E20992">
      <w:r>
        <w:t>Szanowni Państwo,</w:t>
      </w:r>
    </w:p>
    <w:p w:rsidR="00E20992" w:rsidRDefault="00E20992">
      <w:r>
        <w:t>Miło nam poinformować, że zakończyliśmy nabór do projektu „</w:t>
      </w:r>
      <w:r w:rsidRPr="00E20992">
        <w:t>Badania dla praktyki. Wykorzystanie wdrożeniowych prac magisterskich opartych na badaniach w działaniu dla rozwoju organizacji</w:t>
      </w:r>
      <w:r>
        <w:t>”.</w:t>
      </w:r>
    </w:p>
    <w:p w:rsidR="00E20992" w:rsidRPr="00F14C49" w:rsidRDefault="00E20992">
      <w:pPr>
        <w:rPr>
          <w:b/>
          <w:color w:val="FF0000"/>
          <w:u w:val="single"/>
        </w:rPr>
      </w:pPr>
      <w:r>
        <w:t>Poniżej znaj</w:t>
      </w:r>
      <w:r w:rsidR="002B5140">
        <w:t>dą Państwo listę osób zakwalifikowanych do udziału w projekcie</w:t>
      </w:r>
      <w:r>
        <w:t xml:space="preserve"> wraz ze wskazaniem organizacji. Uprzejmie prosimy o zgłoszenie się do sekretariatu Instytutu Spraw Publicznych do pani mgr Renaty Balcewicz w celu podpisania porozumienia trójstronnego. </w:t>
      </w:r>
      <w:r w:rsidRPr="00F14C49">
        <w:rPr>
          <w:b/>
          <w:color w:val="FF0000"/>
          <w:u w:val="single"/>
        </w:rPr>
        <w:t>Podpisanie porozumienia jest warunkiem koniecznym przystąpienia do projektu.</w:t>
      </w:r>
    </w:p>
    <w:p w:rsidR="00E20992" w:rsidRPr="00F14C49" w:rsidRDefault="002B5140">
      <w:pPr>
        <w:rPr>
          <w:b/>
        </w:rPr>
      </w:pPr>
      <w:r w:rsidRPr="00F14C49">
        <w:rPr>
          <w:b/>
        </w:rPr>
        <w:t>Podpisywanie porozumień będzie miało miejsce:</w:t>
      </w:r>
    </w:p>
    <w:p w:rsidR="002B5140" w:rsidRPr="00F14C49" w:rsidRDefault="002B5140">
      <w:pPr>
        <w:rPr>
          <w:b/>
        </w:rPr>
      </w:pPr>
      <w:r w:rsidRPr="00F14C49">
        <w:rPr>
          <w:b/>
        </w:rPr>
        <w:t>Wtorek, 27.03.18 godz. 12-15</w:t>
      </w:r>
    </w:p>
    <w:p w:rsidR="002B5140" w:rsidRPr="00F14C49" w:rsidRDefault="002B5140">
      <w:pPr>
        <w:rPr>
          <w:b/>
        </w:rPr>
      </w:pPr>
      <w:r w:rsidRPr="00F14C49">
        <w:rPr>
          <w:b/>
        </w:rPr>
        <w:t>Środa, 28.03.18 godz. 9-15</w:t>
      </w:r>
    </w:p>
    <w:p w:rsidR="002B5140" w:rsidRPr="00F14C49" w:rsidRDefault="002B5140">
      <w:pPr>
        <w:rPr>
          <w:b/>
        </w:rPr>
      </w:pPr>
      <w:r w:rsidRPr="00F14C49">
        <w:rPr>
          <w:b/>
        </w:rPr>
        <w:t>Czwartek, 29.03.18 godz. 9-15.</w:t>
      </w:r>
    </w:p>
    <w:p w:rsidR="00E20992" w:rsidRDefault="002B5140">
      <w:r>
        <w:t>Prosimy o terminowe podpisanie porozumień – zostaną one następnie przesłane do pracodawców. Informujemy, że pracodawcy mogą jeszcze poprosić o dodatkowe spotkanie z Państwem przed sfinalizowaniem porozumienia i rozpoczęciem badań.</w:t>
      </w:r>
    </w:p>
    <w:p w:rsidR="00E20992" w:rsidRDefault="002B5140">
      <w:r>
        <w:t>W przypadku rezygnacji osoby zakwalifikowanej do projektu, przyjęta może zostać osoba z listy rezerwowej.</w:t>
      </w:r>
    </w:p>
    <w:p w:rsidR="0082059E" w:rsidRDefault="00E20992">
      <w:r>
        <w:t>Lista osób zakwalifikowanych do udziału w projekcie:</w:t>
      </w:r>
    </w:p>
    <w:tbl>
      <w:tblPr>
        <w:tblW w:w="77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040"/>
        <w:gridCol w:w="4537"/>
      </w:tblGrid>
      <w:tr w:rsidR="00E20992" w:rsidRPr="00E20992" w:rsidTr="00E20992">
        <w:trPr>
          <w:trHeight w:val="6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r indeksu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Promotor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DDEBF7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Pracodawca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1120986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BJ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Starostwo Powiatowe Kraków 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1103951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BJ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Muzeum Historyczne Miasta Krakowa 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1112091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EBW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Miejski Ośrodek Wspierania Inicjatyw Społecznych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1115193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EBW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Hipoterapia 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1100850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EBW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Ukryte Skrzydła 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1101223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BIS 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1149104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GPS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Filharmonia Krakowska 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1113264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AG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Małopolska Organizacja Turystyczna 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1151229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JK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Gmin i Powiatów Małopolski 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1109878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Muzeum Narodowe w Krakowie 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1103590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EBW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Instytut Rozwoju Miast 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1148799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36 w Krakowie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1148281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MZ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Tęcza 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1148400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MZ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Ha!art</w:t>
            </w:r>
            <w:proofErr w:type="spellEnd"/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1148833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MZ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Fundacja Tygodnika Powszechnego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1148692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PJ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Diversity</w:t>
            </w:r>
            <w:proofErr w:type="spellEnd"/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Hub 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1103304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EBW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Biblioteka Kraków 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1111366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JK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Promocji Nowej Huty 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1123000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KB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Fundacja Wschód Sztuki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1111965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AG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Krakowskie Biuro Festiwalowe 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1071909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AG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Ośrodek Kultury im. C. K. Norwida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1103711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MĆ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Teatr Łaźnia Nowa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1150597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Fundacja MATIO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1115197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AG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Bunkier Sztuki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1120805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JK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MOCAK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1104216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KB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Muzeum Historyczne Miasta Krakowa 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1089921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EBW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Miejski Ośrodek Wspierania Inicjatyw Społecznych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1119350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EBW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Hipoterapia 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1148941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AG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Filharmonia Krakowska 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1087577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BJ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Muzeum Narodowe w Krakowie 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1148553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GM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36 w Krakowie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1148241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MZ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Tęcza 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1148885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MZ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Ha!art</w:t>
            </w:r>
            <w:proofErr w:type="spellEnd"/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1110916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PJ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Diversity</w:t>
            </w:r>
            <w:proofErr w:type="spellEnd"/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Hub 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1114116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MĆ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Fundacja Wschód Sztuki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1113877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PJ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Krakowskie Biuro Festiwalowe 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1116410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AG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Teatr Łaźnia Nowa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1148720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MĆ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Bunkier Sztuki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1149827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MZ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Tęcza 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1111403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PJ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Diversity</w:t>
            </w:r>
            <w:proofErr w:type="spellEnd"/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Hub </w:t>
            </w:r>
          </w:p>
        </w:tc>
      </w:tr>
      <w:tr w:rsidR="00E20992" w:rsidRPr="00E20992" w:rsidTr="00E20992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1112858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MZ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Krakowskie Biuro Festiwalowe </w:t>
            </w:r>
          </w:p>
        </w:tc>
      </w:tr>
      <w:tr w:rsidR="00E20992" w:rsidRPr="00E20992" w:rsidTr="00E20992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1111701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JK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992" w:rsidRPr="00E20992" w:rsidRDefault="00E20992" w:rsidP="00E20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>Diversity</w:t>
            </w:r>
            <w:proofErr w:type="spellEnd"/>
            <w:r w:rsidRPr="00E209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Hub </w:t>
            </w:r>
          </w:p>
        </w:tc>
      </w:tr>
    </w:tbl>
    <w:p w:rsidR="00E20992" w:rsidRDefault="00E20992"/>
    <w:p w:rsidR="00E20992" w:rsidRDefault="00E20992"/>
    <w:p w:rsidR="00F14C49" w:rsidRDefault="00F14C49"/>
    <w:p w:rsidR="00F14C49" w:rsidRDefault="00F14C49"/>
    <w:p w:rsidR="00F14C49" w:rsidRDefault="00F14C49"/>
    <w:p w:rsidR="00E20992" w:rsidRDefault="00E20992">
      <w:bookmarkStart w:id="0" w:name="_GoBack"/>
      <w:bookmarkEnd w:id="0"/>
      <w:r>
        <w:lastRenderedPageBreak/>
        <w:t>Lista rezerwowa</w:t>
      </w:r>
      <w:r w:rsidR="002B5140">
        <w:t>:</w:t>
      </w:r>
    </w:p>
    <w:tbl>
      <w:tblPr>
        <w:tblW w:w="1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</w:tblGrid>
      <w:tr w:rsidR="002B5140" w:rsidRPr="002B5140" w:rsidTr="002B5140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B5140" w:rsidRPr="002B5140" w:rsidRDefault="002B5140" w:rsidP="002B5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140">
              <w:rPr>
                <w:rFonts w:ascii="Calibri" w:eastAsia="Times New Roman" w:hAnsi="Calibri" w:cs="Calibri"/>
                <w:color w:val="000000"/>
                <w:lang w:eastAsia="pl-PL"/>
              </w:rPr>
              <w:t>Nr indeksu</w:t>
            </w:r>
          </w:p>
        </w:tc>
      </w:tr>
      <w:tr w:rsidR="002B5140" w:rsidRPr="002B5140" w:rsidTr="002B5140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40" w:rsidRPr="002B5140" w:rsidRDefault="002B5140" w:rsidP="002B5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140">
              <w:rPr>
                <w:rFonts w:ascii="Calibri" w:eastAsia="Times New Roman" w:hAnsi="Calibri" w:cs="Calibri"/>
                <w:color w:val="000000"/>
                <w:lang w:eastAsia="pl-PL"/>
              </w:rPr>
              <w:t>1112884</w:t>
            </w:r>
          </w:p>
        </w:tc>
      </w:tr>
      <w:tr w:rsidR="002B5140" w:rsidRPr="002B5140" w:rsidTr="002B51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140" w:rsidRPr="002B5140" w:rsidRDefault="002B5140" w:rsidP="002B5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140">
              <w:rPr>
                <w:rFonts w:ascii="Calibri" w:eastAsia="Times New Roman" w:hAnsi="Calibri" w:cs="Calibri"/>
                <w:color w:val="000000"/>
                <w:lang w:eastAsia="pl-PL"/>
              </w:rPr>
              <w:t>1102962</w:t>
            </w:r>
          </w:p>
        </w:tc>
      </w:tr>
      <w:tr w:rsidR="002B5140" w:rsidRPr="002B5140" w:rsidTr="002B51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140" w:rsidRPr="002B5140" w:rsidRDefault="002B5140" w:rsidP="002B5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140">
              <w:rPr>
                <w:rFonts w:ascii="Calibri" w:eastAsia="Times New Roman" w:hAnsi="Calibri" w:cs="Calibri"/>
                <w:color w:val="000000"/>
                <w:lang w:eastAsia="pl-PL"/>
              </w:rPr>
              <w:t>1120065</w:t>
            </w:r>
          </w:p>
        </w:tc>
      </w:tr>
      <w:tr w:rsidR="002B5140" w:rsidRPr="002B5140" w:rsidTr="002B51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140" w:rsidRPr="002B5140" w:rsidRDefault="002B5140" w:rsidP="002B5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140">
              <w:rPr>
                <w:rFonts w:ascii="Calibri" w:eastAsia="Times New Roman" w:hAnsi="Calibri" w:cs="Calibri"/>
                <w:color w:val="000000"/>
                <w:lang w:eastAsia="pl-PL"/>
              </w:rPr>
              <w:t>1113060</w:t>
            </w:r>
          </w:p>
        </w:tc>
      </w:tr>
      <w:tr w:rsidR="002B5140" w:rsidRPr="002B5140" w:rsidTr="002B514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140" w:rsidRPr="002B5140" w:rsidRDefault="002B5140" w:rsidP="002B5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140">
              <w:rPr>
                <w:rFonts w:ascii="Calibri" w:eastAsia="Times New Roman" w:hAnsi="Calibri" w:cs="Calibri"/>
                <w:color w:val="000000"/>
                <w:lang w:eastAsia="pl-PL"/>
              </w:rPr>
              <w:t>1148536</w:t>
            </w:r>
          </w:p>
        </w:tc>
      </w:tr>
      <w:tr w:rsidR="002B5140" w:rsidRPr="002B5140" w:rsidTr="002B5140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140" w:rsidRPr="002B5140" w:rsidRDefault="002B5140" w:rsidP="002B5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140">
              <w:rPr>
                <w:rFonts w:ascii="Calibri" w:eastAsia="Times New Roman" w:hAnsi="Calibri" w:cs="Calibri"/>
                <w:color w:val="000000"/>
                <w:lang w:eastAsia="pl-PL"/>
              </w:rPr>
              <w:t>1113982</w:t>
            </w:r>
          </w:p>
        </w:tc>
      </w:tr>
      <w:tr w:rsidR="002B5140" w:rsidRPr="002B5140" w:rsidTr="002B5140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140" w:rsidRPr="002B5140" w:rsidRDefault="002B5140" w:rsidP="002B5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140">
              <w:rPr>
                <w:rFonts w:ascii="Calibri" w:eastAsia="Times New Roman" w:hAnsi="Calibri" w:cs="Calibri"/>
                <w:color w:val="000000"/>
                <w:lang w:eastAsia="pl-PL"/>
              </w:rPr>
              <w:t>1148416</w:t>
            </w:r>
          </w:p>
        </w:tc>
      </w:tr>
    </w:tbl>
    <w:p w:rsidR="00E20992" w:rsidRDefault="00E20992"/>
    <w:p w:rsidR="00E20992" w:rsidRDefault="00E20992"/>
    <w:p w:rsidR="00E20992" w:rsidRDefault="00E20992">
      <w:r>
        <w:t>Lista osób nie zakwalifikowanych do projektu</w:t>
      </w:r>
      <w:r w:rsidR="002B5140">
        <w:t>:</w:t>
      </w:r>
    </w:p>
    <w:tbl>
      <w:tblPr>
        <w:tblW w:w="1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</w:tblGrid>
      <w:tr w:rsidR="002B5140" w:rsidRPr="002B5140" w:rsidTr="002B5140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2B5140" w:rsidRPr="002B5140" w:rsidRDefault="002B5140" w:rsidP="002B5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 indeksu</w:t>
            </w:r>
          </w:p>
        </w:tc>
      </w:tr>
      <w:tr w:rsidR="002B5140" w:rsidRPr="002B5140" w:rsidTr="002B5140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40" w:rsidRPr="002B5140" w:rsidRDefault="002B5140" w:rsidP="002B5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140">
              <w:rPr>
                <w:rFonts w:ascii="Calibri" w:eastAsia="Times New Roman" w:hAnsi="Calibri" w:cs="Calibri"/>
                <w:color w:val="000000"/>
                <w:lang w:eastAsia="pl-PL"/>
              </w:rPr>
              <w:t>1148174</w:t>
            </w:r>
          </w:p>
        </w:tc>
      </w:tr>
      <w:tr w:rsidR="002B5140" w:rsidRPr="002B5140" w:rsidTr="002B514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40" w:rsidRPr="002B5140" w:rsidRDefault="002B5140" w:rsidP="002B5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140">
              <w:rPr>
                <w:rFonts w:ascii="Calibri" w:eastAsia="Times New Roman" w:hAnsi="Calibri" w:cs="Calibri"/>
                <w:color w:val="000000"/>
                <w:lang w:eastAsia="pl-PL"/>
              </w:rPr>
              <w:t>1108736</w:t>
            </w:r>
          </w:p>
        </w:tc>
      </w:tr>
      <w:tr w:rsidR="002B5140" w:rsidRPr="002B5140" w:rsidTr="002B514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40" w:rsidRPr="002B5140" w:rsidRDefault="002B5140" w:rsidP="002B5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140">
              <w:rPr>
                <w:rFonts w:ascii="Calibri" w:eastAsia="Times New Roman" w:hAnsi="Calibri" w:cs="Calibri"/>
                <w:color w:val="000000"/>
                <w:lang w:eastAsia="pl-PL"/>
              </w:rPr>
              <w:t>1115342</w:t>
            </w:r>
          </w:p>
        </w:tc>
      </w:tr>
      <w:tr w:rsidR="002B5140" w:rsidRPr="002B5140" w:rsidTr="002B514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40" w:rsidRPr="002B5140" w:rsidRDefault="002B5140" w:rsidP="002B5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140">
              <w:rPr>
                <w:rFonts w:ascii="Calibri" w:eastAsia="Times New Roman" w:hAnsi="Calibri" w:cs="Calibri"/>
                <w:color w:val="000000"/>
                <w:lang w:eastAsia="pl-PL"/>
              </w:rPr>
              <w:t>1096567</w:t>
            </w:r>
          </w:p>
        </w:tc>
      </w:tr>
    </w:tbl>
    <w:p w:rsidR="002B5140" w:rsidRDefault="002B5140"/>
    <w:sectPr w:rsidR="002B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92"/>
    <w:rsid w:val="002B5140"/>
    <w:rsid w:val="0082059E"/>
    <w:rsid w:val="00E20992"/>
    <w:rsid w:val="00F1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8F4C"/>
  <w15:chartTrackingRefBased/>
  <w15:docId w15:val="{2302E0E2-038F-4595-9EDD-4D1CBB0E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2018-03-26T11:12:00Z</dcterms:created>
  <dcterms:modified xsi:type="dcterms:W3CDTF">2018-03-26T11:33:00Z</dcterms:modified>
</cp:coreProperties>
</file>